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544" w:rsidRPr="00827544" w:rsidRDefault="00827544" w:rsidP="00827544">
      <w:pPr>
        <w:pStyle w:val="a3"/>
        <w:jc w:val="center"/>
        <w:rPr>
          <w:sz w:val="28"/>
          <w:szCs w:val="28"/>
        </w:rPr>
      </w:pPr>
      <w:r w:rsidRPr="00827544">
        <w:rPr>
          <w:rStyle w:val="a4"/>
          <w:sz w:val="28"/>
          <w:szCs w:val="28"/>
        </w:rPr>
        <w:t>З</w:t>
      </w:r>
      <w:r w:rsidR="00FC6C2E">
        <w:rPr>
          <w:rStyle w:val="a4"/>
          <w:sz w:val="28"/>
          <w:szCs w:val="28"/>
        </w:rPr>
        <w:t>віт</w:t>
      </w:r>
      <w:bookmarkStart w:id="0" w:name="_GoBack"/>
      <w:bookmarkEnd w:id="0"/>
      <w:r w:rsidR="00FC6C2E">
        <w:rPr>
          <w:rStyle w:val="a4"/>
          <w:sz w:val="28"/>
          <w:szCs w:val="28"/>
        </w:rPr>
        <w:t xml:space="preserve"> </w:t>
      </w:r>
      <w:r w:rsidRPr="00827544">
        <w:rPr>
          <w:rStyle w:val="a4"/>
          <w:sz w:val="28"/>
          <w:szCs w:val="28"/>
        </w:rPr>
        <w:t>про проведення електронних консультацій з громадськістю проекту звіту про виконання у 20</w:t>
      </w:r>
      <w:r w:rsidR="00422402">
        <w:rPr>
          <w:rStyle w:val="a4"/>
          <w:sz w:val="28"/>
          <w:szCs w:val="28"/>
        </w:rPr>
        <w:t>20</w:t>
      </w:r>
      <w:r w:rsidRPr="00827544">
        <w:rPr>
          <w:rStyle w:val="a4"/>
          <w:sz w:val="28"/>
          <w:szCs w:val="28"/>
        </w:rPr>
        <w:t xml:space="preserve"> році «Програми передачі нетелей багатодітним сім’ям, які проживають у сільській місцевості Чернігівської області на 2016-2020 роки»</w:t>
      </w:r>
    </w:p>
    <w:p w:rsidR="00827544" w:rsidRDefault="00827544" w:rsidP="00F329E6">
      <w:pPr>
        <w:pStyle w:val="a3"/>
        <w:spacing w:before="0" w:beforeAutospacing="0" w:after="0" w:afterAutospacing="0"/>
        <w:ind w:firstLine="567"/>
        <w:jc w:val="both"/>
        <w:rPr>
          <w:sz w:val="28"/>
          <w:szCs w:val="28"/>
        </w:rPr>
      </w:pPr>
      <w:r w:rsidRPr="00827544">
        <w:rPr>
          <w:sz w:val="28"/>
          <w:szCs w:val="28"/>
        </w:rPr>
        <w:t xml:space="preserve">З метою забезпечення вивчення та врахування думки громадськості, дотримання вимог пункту 12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«Про забезпечення участі громадськості у формуванні та реалізації державної політики», на </w:t>
      </w:r>
      <w:r w:rsidR="00B23309" w:rsidRPr="00B23309">
        <w:rPr>
          <w:sz w:val="28"/>
          <w:szCs w:val="28"/>
        </w:rPr>
        <w:t xml:space="preserve">офіційному веб-сайті обласної державної адміністрації </w:t>
      </w:r>
      <w:r w:rsidRPr="00827544">
        <w:rPr>
          <w:sz w:val="28"/>
          <w:szCs w:val="28"/>
        </w:rPr>
        <w:t xml:space="preserve">був розміщений проект звіту </w:t>
      </w:r>
      <w:r w:rsidR="00DF2C10">
        <w:rPr>
          <w:sz w:val="28"/>
          <w:szCs w:val="28"/>
        </w:rPr>
        <w:t xml:space="preserve">виконання у 2020 році </w:t>
      </w:r>
      <w:r w:rsidRPr="00827544">
        <w:rPr>
          <w:sz w:val="28"/>
          <w:szCs w:val="28"/>
        </w:rPr>
        <w:t xml:space="preserve">обласної Програми передачі нетелей багатодітним сім’ям, які проживають у сільській місцевості Чернігівської області на 2016-2020 роки, підготовлений Департаментом розвитку </w:t>
      </w:r>
      <w:r w:rsidR="00E47441">
        <w:rPr>
          <w:sz w:val="28"/>
          <w:szCs w:val="28"/>
        </w:rPr>
        <w:t xml:space="preserve">економіки та сільського господарства </w:t>
      </w:r>
      <w:r w:rsidRPr="00827544">
        <w:rPr>
          <w:sz w:val="28"/>
          <w:szCs w:val="28"/>
        </w:rPr>
        <w:t>Чернігівської облдержадміністрації.</w:t>
      </w:r>
    </w:p>
    <w:p w:rsidR="00887BE5" w:rsidRDefault="00887BE5" w:rsidP="00F329E6">
      <w:pPr>
        <w:pStyle w:val="a3"/>
        <w:spacing w:before="0" w:beforeAutospacing="0" w:after="0" w:afterAutospacing="0"/>
        <w:ind w:firstLine="567"/>
        <w:jc w:val="both"/>
        <w:rPr>
          <w:sz w:val="28"/>
          <w:szCs w:val="28"/>
        </w:rPr>
      </w:pPr>
      <w:r w:rsidRPr="00887BE5">
        <w:rPr>
          <w:sz w:val="28"/>
          <w:szCs w:val="28"/>
        </w:rPr>
        <w:t>Програма передачі нетелей багатодітним сім’ям, які проживають в сільській місцевості Чернігівської області на 20</w:t>
      </w:r>
      <w:r>
        <w:rPr>
          <w:sz w:val="28"/>
          <w:szCs w:val="28"/>
        </w:rPr>
        <w:t>16</w:t>
      </w:r>
      <w:r w:rsidRPr="00887BE5">
        <w:rPr>
          <w:sz w:val="28"/>
          <w:szCs w:val="28"/>
        </w:rPr>
        <w:t>-20</w:t>
      </w:r>
      <w:r>
        <w:rPr>
          <w:sz w:val="28"/>
          <w:szCs w:val="28"/>
        </w:rPr>
        <w:t>20</w:t>
      </w:r>
      <w:r w:rsidRPr="00887BE5">
        <w:rPr>
          <w:sz w:val="28"/>
          <w:szCs w:val="28"/>
        </w:rPr>
        <w:t xml:space="preserve"> роки розроблена відповідно до Закону України «Про особисте селянське господарство», Стратегії сталого розвитку Чернігівської області на період до 2027 року, затвердженої рішенням обласної ради від 17 грудня 2019 року. Програма визначає комплекс заходів з підтримки сільських багатодітних сімей та підвищення їх добробуту.</w:t>
      </w:r>
    </w:p>
    <w:p w:rsidR="00EF792D" w:rsidRDefault="00EF792D" w:rsidP="00F329E6">
      <w:pPr>
        <w:pStyle w:val="a3"/>
        <w:spacing w:before="0" w:beforeAutospacing="0" w:after="0" w:afterAutospacing="0"/>
        <w:ind w:firstLine="567"/>
        <w:jc w:val="both"/>
        <w:rPr>
          <w:sz w:val="28"/>
          <w:szCs w:val="28"/>
        </w:rPr>
      </w:pPr>
      <w:r>
        <w:rPr>
          <w:sz w:val="28"/>
          <w:szCs w:val="28"/>
        </w:rPr>
        <w:t>Основною м</w:t>
      </w:r>
      <w:r w:rsidRPr="00EF792D">
        <w:rPr>
          <w:sz w:val="28"/>
          <w:szCs w:val="28"/>
        </w:rPr>
        <w:t xml:space="preserve">етою Програми є створення соціальних і економічних умов для належного функціонування та розвитку сільської багатодітної сім’ї, утвердження її духовного і фізичного здоров’я, матеріального та соціального благополуччя, підвищення рівня ефективної зайнятості, посилення мотивації сільського населення до розвитку підприємництва у сільській місцевості, як основної умови підвищення рівня життя населення, стимулювання їх до утримання та нарощування поголів’я тварин. </w:t>
      </w:r>
    </w:p>
    <w:p w:rsidR="00887BE5" w:rsidRPr="00827544" w:rsidRDefault="00887BE5" w:rsidP="00F329E6">
      <w:pPr>
        <w:pStyle w:val="a3"/>
        <w:spacing w:before="0" w:beforeAutospacing="0" w:after="0" w:afterAutospacing="0"/>
        <w:ind w:firstLine="567"/>
        <w:jc w:val="both"/>
        <w:rPr>
          <w:sz w:val="28"/>
          <w:szCs w:val="28"/>
        </w:rPr>
      </w:pPr>
      <w:r w:rsidRPr="00887BE5">
        <w:rPr>
          <w:sz w:val="28"/>
          <w:szCs w:val="28"/>
        </w:rPr>
        <w:t>З метою залучення громадян до участі в управлінні державними справами, надання можливості для їх вільного доступу до інформації про діяльність облдержадміністрації, а також забезпечення гласності, відкритості та прозорості у її діяльності проходив процедуру електронних консультацій з громадськістю про</w:t>
      </w:r>
      <w:r>
        <w:rPr>
          <w:sz w:val="28"/>
          <w:szCs w:val="28"/>
        </w:rPr>
        <w:t>е</w:t>
      </w:r>
      <w:r w:rsidRPr="00887BE5">
        <w:rPr>
          <w:sz w:val="28"/>
          <w:szCs w:val="28"/>
        </w:rPr>
        <w:t>кт</w:t>
      </w:r>
      <w:r>
        <w:rPr>
          <w:sz w:val="28"/>
          <w:szCs w:val="28"/>
        </w:rPr>
        <w:t xml:space="preserve"> </w:t>
      </w:r>
      <w:r w:rsidRPr="00887BE5">
        <w:rPr>
          <w:sz w:val="28"/>
          <w:szCs w:val="28"/>
        </w:rPr>
        <w:t xml:space="preserve">звіту </w:t>
      </w:r>
      <w:r w:rsidR="00DF2C10">
        <w:rPr>
          <w:sz w:val="28"/>
          <w:szCs w:val="28"/>
        </w:rPr>
        <w:t xml:space="preserve">виконання у 2020 році </w:t>
      </w:r>
      <w:r w:rsidRPr="00887BE5">
        <w:rPr>
          <w:sz w:val="28"/>
          <w:szCs w:val="28"/>
        </w:rPr>
        <w:t>обласної Програми передачі нетелей багатодітним сім’ям, які проживають у сільській місцевості Чернігівської області на 2016-2020 роки.</w:t>
      </w:r>
    </w:p>
    <w:p w:rsidR="00827544" w:rsidRPr="00827544" w:rsidRDefault="00827544" w:rsidP="00F329E6">
      <w:pPr>
        <w:pStyle w:val="a3"/>
        <w:spacing w:before="0" w:beforeAutospacing="0" w:after="0" w:afterAutospacing="0"/>
        <w:ind w:firstLine="567"/>
        <w:jc w:val="both"/>
        <w:rPr>
          <w:sz w:val="28"/>
          <w:szCs w:val="28"/>
        </w:rPr>
      </w:pPr>
      <w:r w:rsidRPr="00827544">
        <w:rPr>
          <w:sz w:val="28"/>
          <w:szCs w:val="28"/>
        </w:rPr>
        <w:t>За час обговорення проекту звіту</w:t>
      </w:r>
      <w:r w:rsidR="00C270CF">
        <w:rPr>
          <w:sz w:val="28"/>
          <w:szCs w:val="28"/>
        </w:rPr>
        <w:t>,</w:t>
      </w:r>
      <w:r w:rsidRPr="00827544">
        <w:rPr>
          <w:sz w:val="28"/>
          <w:szCs w:val="28"/>
        </w:rPr>
        <w:t xml:space="preserve"> </w:t>
      </w:r>
      <w:r w:rsidR="00A47A29" w:rsidRPr="00A47A29">
        <w:rPr>
          <w:sz w:val="28"/>
          <w:szCs w:val="28"/>
        </w:rPr>
        <w:t>з 12</w:t>
      </w:r>
      <w:r w:rsidR="00A47A29">
        <w:rPr>
          <w:sz w:val="28"/>
          <w:szCs w:val="28"/>
        </w:rPr>
        <w:t xml:space="preserve"> </w:t>
      </w:r>
      <w:r w:rsidR="00A47A29" w:rsidRPr="00A47A29">
        <w:rPr>
          <w:sz w:val="28"/>
          <w:szCs w:val="28"/>
        </w:rPr>
        <w:t>по 26</w:t>
      </w:r>
      <w:r w:rsidR="00A47A29">
        <w:rPr>
          <w:sz w:val="28"/>
          <w:szCs w:val="28"/>
        </w:rPr>
        <w:t xml:space="preserve"> січня </w:t>
      </w:r>
      <w:r w:rsidR="00A47A29" w:rsidRPr="00A47A29">
        <w:rPr>
          <w:sz w:val="28"/>
          <w:szCs w:val="28"/>
        </w:rPr>
        <w:t>202</w:t>
      </w:r>
      <w:r w:rsidR="00A47A29">
        <w:rPr>
          <w:sz w:val="28"/>
          <w:szCs w:val="28"/>
        </w:rPr>
        <w:t>1</w:t>
      </w:r>
      <w:r w:rsidR="00A47A29" w:rsidRPr="00A47A29">
        <w:rPr>
          <w:sz w:val="28"/>
          <w:szCs w:val="28"/>
        </w:rPr>
        <w:t xml:space="preserve"> </w:t>
      </w:r>
      <w:r w:rsidR="00F329E6">
        <w:rPr>
          <w:sz w:val="28"/>
          <w:szCs w:val="28"/>
        </w:rPr>
        <w:t>року</w:t>
      </w:r>
      <w:r w:rsidR="00C270CF">
        <w:rPr>
          <w:sz w:val="28"/>
          <w:szCs w:val="28"/>
        </w:rPr>
        <w:t>,</w:t>
      </w:r>
      <w:r w:rsidR="00F329E6">
        <w:rPr>
          <w:sz w:val="28"/>
          <w:szCs w:val="28"/>
        </w:rPr>
        <w:t xml:space="preserve"> </w:t>
      </w:r>
      <w:r w:rsidRPr="00827544">
        <w:rPr>
          <w:sz w:val="28"/>
          <w:szCs w:val="28"/>
        </w:rPr>
        <w:t>зауважень та пропозицій щодо його змісту не надходило.</w:t>
      </w:r>
    </w:p>
    <w:p w:rsidR="006F5C0A" w:rsidRDefault="006F5C0A" w:rsidP="006F5C0A">
      <w:pPr>
        <w:spacing w:after="0" w:line="240" w:lineRule="auto"/>
        <w:ind w:left="4962"/>
        <w:jc w:val="both"/>
        <w:rPr>
          <w:rFonts w:ascii="Times New Roman" w:eastAsia="Times New Roman" w:hAnsi="Times New Roman" w:cs="Times New Roman"/>
          <w:bCs/>
          <w:sz w:val="28"/>
          <w:szCs w:val="28"/>
          <w:lang w:eastAsia="ru-RU"/>
        </w:rPr>
      </w:pPr>
    </w:p>
    <w:p w:rsidR="006F5C0A" w:rsidRPr="006F5C0A" w:rsidRDefault="006F5C0A" w:rsidP="006F5C0A">
      <w:pPr>
        <w:spacing w:after="0" w:line="240" w:lineRule="auto"/>
        <w:ind w:left="4962"/>
        <w:jc w:val="both"/>
        <w:rPr>
          <w:rFonts w:ascii="Times New Roman" w:eastAsia="Times New Roman" w:hAnsi="Times New Roman" w:cs="Times New Roman"/>
          <w:bCs/>
          <w:sz w:val="28"/>
          <w:szCs w:val="28"/>
          <w:lang w:eastAsia="ru-RU"/>
        </w:rPr>
      </w:pPr>
      <w:r w:rsidRPr="006F5C0A">
        <w:rPr>
          <w:rFonts w:ascii="Times New Roman" w:eastAsia="Times New Roman" w:hAnsi="Times New Roman" w:cs="Times New Roman"/>
          <w:bCs/>
          <w:sz w:val="28"/>
          <w:szCs w:val="28"/>
          <w:lang w:eastAsia="ru-RU"/>
        </w:rPr>
        <w:t xml:space="preserve">Департамент розвитку економіки та сільського господарства </w:t>
      </w:r>
    </w:p>
    <w:p w:rsidR="008C10F0" w:rsidRPr="00827544" w:rsidRDefault="006F5C0A" w:rsidP="00F329E6">
      <w:pPr>
        <w:spacing w:after="0" w:line="240" w:lineRule="auto"/>
        <w:ind w:firstLine="4962"/>
        <w:jc w:val="both"/>
        <w:rPr>
          <w:sz w:val="28"/>
          <w:szCs w:val="28"/>
        </w:rPr>
      </w:pPr>
      <w:r w:rsidRPr="006F5C0A">
        <w:rPr>
          <w:rFonts w:ascii="Times New Roman" w:eastAsia="Times New Roman" w:hAnsi="Times New Roman" w:cs="Times New Roman"/>
          <w:bCs/>
          <w:sz w:val="28"/>
          <w:szCs w:val="28"/>
          <w:lang w:eastAsia="ru-RU"/>
        </w:rPr>
        <w:t>обласної державної адміністрації</w:t>
      </w:r>
    </w:p>
    <w:sectPr w:rsidR="008C10F0" w:rsidRPr="00827544" w:rsidSect="00EF792D">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44"/>
    <w:rsid w:val="003952A3"/>
    <w:rsid w:val="0040308D"/>
    <w:rsid w:val="00422402"/>
    <w:rsid w:val="00607B59"/>
    <w:rsid w:val="006F5C0A"/>
    <w:rsid w:val="00827544"/>
    <w:rsid w:val="00887BE5"/>
    <w:rsid w:val="009E1936"/>
    <w:rsid w:val="00A47A29"/>
    <w:rsid w:val="00B23309"/>
    <w:rsid w:val="00C270CF"/>
    <w:rsid w:val="00DF2C10"/>
    <w:rsid w:val="00E47441"/>
    <w:rsid w:val="00EF792D"/>
    <w:rsid w:val="00F329E6"/>
    <w:rsid w:val="00FC6C2E"/>
    <w:rsid w:val="00FD6D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6689F-5E95-4BEF-A846-B48E09A4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75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275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337558">
      <w:bodyDiv w:val="1"/>
      <w:marLeft w:val="0"/>
      <w:marRight w:val="0"/>
      <w:marTop w:val="0"/>
      <w:marBottom w:val="0"/>
      <w:divBdr>
        <w:top w:val="none" w:sz="0" w:space="0" w:color="auto"/>
        <w:left w:val="none" w:sz="0" w:space="0" w:color="auto"/>
        <w:bottom w:val="none" w:sz="0" w:space="0" w:color="auto"/>
        <w:right w:val="none" w:sz="0" w:space="0" w:color="auto"/>
      </w:divBdr>
    </w:div>
    <w:div w:id="146677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1618</Words>
  <Characters>923</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NGO-OPERATOR2</cp:lastModifiedBy>
  <cp:revision>2</cp:revision>
  <dcterms:created xsi:type="dcterms:W3CDTF">2021-01-28T12:38:00Z</dcterms:created>
  <dcterms:modified xsi:type="dcterms:W3CDTF">2021-01-28T12:38:00Z</dcterms:modified>
</cp:coreProperties>
</file>